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46A8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TND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846A82">
        <w:rPr>
          <w:rFonts w:ascii="Arial" w:hAnsi="Arial" w:cs="Arial"/>
          <w:b/>
          <w:sz w:val="20"/>
          <w:szCs w:val="20"/>
        </w:rPr>
        <w:t>Invitation to the first extraordinary General Meeting of Shareholders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42688">
        <w:rPr>
          <w:rFonts w:ascii="Arial" w:hAnsi="Arial" w:cs="Arial"/>
          <w:sz w:val="20"/>
          <w:szCs w:val="20"/>
        </w:rPr>
        <w:t>12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46A82" w:rsidRPr="00846A82">
        <w:rPr>
          <w:rFonts w:ascii="Arial" w:hAnsi="Arial" w:cs="Arial"/>
          <w:sz w:val="20"/>
          <w:szCs w:val="20"/>
        </w:rPr>
        <w:t>Tay</w:t>
      </w:r>
      <w:proofErr w:type="spellEnd"/>
      <w:r w:rsidR="00846A82" w:rsidRPr="00846A82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="00846A82" w:rsidRPr="00846A82">
        <w:rPr>
          <w:rFonts w:ascii="Arial" w:hAnsi="Arial" w:cs="Arial"/>
          <w:sz w:val="20"/>
          <w:szCs w:val="20"/>
        </w:rPr>
        <w:t>Vinacomin</w:t>
      </w:r>
      <w:proofErr w:type="spellEnd"/>
      <w:r w:rsidR="00846A8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846A82" w:rsidRPr="00846A82">
        <w:rPr>
          <w:rFonts w:ascii="Arial" w:hAnsi="Arial" w:cs="Arial"/>
          <w:sz w:val="20"/>
          <w:szCs w:val="20"/>
        </w:rPr>
        <w:t>Invitation to the first extraordinary General Meeting of Shareholders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846A82" w:rsidRPr="00846A82">
        <w:rPr>
          <w:rFonts w:ascii="Arial" w:hAnsi="Arial" w:cs="Arial"/>
          <w:sz w:val="20"/>
          <w:szCs w:val="20"/>
        </w:rPr>
        <w:t>Tay</w:t>
      </w:r>
      <w:proofErr w:type="spellEnd"/>
      <w:r w:rsidR="00846A82" w:rsidRPr="00846A82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="00846A82" w:rsidRPr="00846A82">
        <w:rPr>
          <w:rFonts w:ascii="Arial" w:hAnsi="Arial" w:cs="Arial"/>
          <w:sz w:val="20"/>
          <w:szCs w:val="20"/>
        </w:rPr>
        <w:t>Vinacomin</w:t>
      </w:r>
      <w:proofErr w:type="spellEnd"/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846A82" w:rsidRPr="00846A82">
        <w:rPr>
          <w:rFonts w:ascii="Arial" w:hAnsi="Arial" w:cs="Arial"/>
          <w:sz w:val="20"/>
          <w:szCs w:val="20"/>
        </w:rPr>
        <w:t>Tay</w:t>
      </w:r>
      <w:proofErr w:type="spellEnd"/>
      <w:r w:rsidR="00846A82" w:rsidRPr="00846A82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="00846A82" w:rsidRPr="00846A82">
        <w:rPr>
          <w:rFonts w:ascii="Arial" w:hAnsi="Arial" w:cs="Arial"/>
          <w:sz w:val="20"/>
          <w:szCs w:val="20"/>
        </w:rPr>
        <w:t>Vinacomin</w:t>
      </w:r>
      <w:proofErr w:type="spellEnd"/>
      <w:r w:rsidR="00846A82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</w:t>
      </w:r>
      <w:r w:rsidR="00846A82" w:rsidRPr="00846A82">
        <w:rPr>
          <w:rFonts w:ascii="Arial" w:hAnsi="Arial" w:cs="Arial"/>
          <w:sz w:val="20"/>
          <w:szCs w:val="20"/>
        </w:rPr>
        <w:t>the first extraordinary General Meeting of Shareholders 2020</w:t>
      </w:r>
      <w:r w:rsidRPr="00D05A26">
        <w:rPr>
          <w:rFonts w:ascii="Arial" w:hAnsi="Arial" w:cs="Arial"/>
          <w:sz w:val="20"/>
          <w:szCs w:val="20"/>
        </w:rPr>
        <w:t xml:space="preserve">as follows: </w:t>
      </w:r>
    </w:p>
    <w:p w:rsidR="00A0147D" w:rsidRDefault="00C631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8:30</w:t>
      </w:r>
      <w:r w:rsidR="00846A82" w:rsidRPr="00846A82">
        <w:rPr>
          <w:rFonts w:ascii="Arial" w:hAnsi="Arial" w:cs="Arial"/>
          <w:sz w:val="20"/>
          <w:szCs w:val="20"/>
        </w:rPr>
        <w:t xml:space="preserve"> Monday, June 29</w:t>
      </w:r>
      <w:r>
        <w:rPr>
          <w:rFonts w:ascii="Arial" w:hAnsi="Arial" w:cs="Arial"/>
          <w:sz w:val="20"/>
          <w:szCs w:val="20"/>
        </w:rPr>
        <w:t xml:space="preserve">, 2020 (Time of </w:t>
      </w:r>
      <w:r w:rsidR="00A0147D">
        <w:rPr>
          <w:rFonts w:ascii="Arial" w:hAnsi="Arial" w:cs="Arial"/>
          <w:sz w:val="20"/>
          <w:szCs w:val="20"/>
        </w:rPr>
        <w:t>receiving</w:t>
      </w:r>
      <w:r w:rsidR="00846A82" w:rsidRPr="00846A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846A82" w:rsidRPr="00846A82">
        <w:rPr>
          <w:rFonts w:ascii="Arial" w:hAnsi="Arial" w:cs="Arial"/>
          <w:sz w:val="20"/>
          <w:szCs w:val="20"/>
        </w:rPr>
        <w:t>hareholders</w:t>
      </w:r>
      <w:r w:rsidR="00A0147D">
        <w:rPr>
          <w:rFonts w:ascii="Arial" w:hAnsi="Arial" w:cs="Arial"/>
          <w:sz w:val="20"/>
          <w:szCs w:val="20"/>
        </w:rPr>
        <w:t>: from 7:30 on June 29, 2020)</w:t>
      </w:r>
    </w:p>
    <w:p w:rsidR="00A0147D" w:rsidRDefault="00846A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6A82">
        <w:rPr>
          <w:rFonts w:ascii="Arial" w:hAnsi="Arial" w:cs="Arial"/>
          <w:sz w:val="20"/>
          <w:szCs w:val="20"/>
        </w:rPr>
        <w:t xml:space="preserve">2. Venue: </w:t>
      </w:r>
      <w:r w:rsidR="00A0147D">
        <w:rPr>
          <w:rFonts w:ascii="Arial" w:hAnsi="Arial" w:cs="Arial"/>
          <w:sz w:val="20"/>
          <w:szCs w:val="20"/>
        </w:rPr>
        <w:t xml:space="preserve">Meeting hall of </w:t>
      </w:r>
      <w:proofErr w:type="spellStart"/>
      <w:r w:rsidR="00A0147D" w:rsidRPr="00A0147D">
        <w:rPr>
          <w:rFonts w:ascii="Arial" w:hAnsi="Arial" w:cs="Arial"/>
          <w:sz w:val="20"/>
          <w:szCs w:val="20"/>
        </w:rPr>
        <w:t>Tay</w:t>
      </w:r>
      <w:proofErr w:type="spellEnd"/>
      <w:r w:rsidR="00A0147D" w:rsidRPr="00A0147D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="00A0147D" w:rsidRPr="00A0147D">
        <w:rPr>
          <w:rFonts w:ascii="Arial" w:hAnsi="Arial" w:cs="Arial"/>
          <w:sz w:val="20"/>
          <w:szCs w:val="20"/>
        </w:rPr>
        <w:t>Vinacomin</w:t>
      </w:r>
      <w:proofErr w:type="spellEnd"/>
      <w:r w:rsidR="00A0147D">
        <w:rPr>
          <w:rFonts w:ascii="Arial" w:hAnsi="Arial" w:cs="Arial"/>
          <w:sz w:val="20"/>
          <w:szCs w:val="20"/>
        </w:rPr>
        <w:t xml:space="preserve"> </w:t>
      </w:r>
      <w:r w:rsidRPr="00846A82">
        <w:rPr>
          <w:rFonts w:ascii="Arial" w:hAnsi="Arial" w:cs="Arial"/>
          <w:sz w:val="20"/>
          <w:szCs w:val="20"/>
        </w:rPr>
        <w:t>(</w:t>
      </w:r>
      <w:r w:rsidR="00A0147D" w:rsidRPr="00A0147D">
        <w:rPr>
          <w:rFonts w:ascii="Arial" w:hAnsi="Arial" w:cs="Arial"/>
          <w:sz w:val="20"/>
          <w:szCs w:val="20"/>
        </w:rPr>
        <w:t xml:space="preserve">Group 16, Cam Son ward, Cam </w:t>
      </w:r>
      <w:proofErr w:type="spellStart"/>
      <w:r w:rsidR="00A0147D" w:rsidRPr="00A0147D">
        <w:rPr>
          <w:rFonts w:ascii="Arial" w:hAnsi="Arial" w:cs="Arial"/>
          <w:sz w:val="20"/>
          <w:szCs w:val="20"/>
        </w:rPr>
        <w:t>Pha</w:t>
      </w:r>
      <w:proofErr w:type="spellEnd"/>
      <w:r w:rsidR="00A0147D" w:rsidRPr="00A0147D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A0147D" w:rsidRPr="00A0147D">
        <w:rPr>
          <w:rFonts w:ascii="Arial" w:hAnsi="Arial" w:cs="Arial"/>
          <w:sz w:val="20"/>
          <w:szCs w:val="20"/>
        </w:rPr>
        <w:t>Quang</w:t>
      </w:r>
      <w:proofErr w:type="spellEnd"/>
      <w:r w:rsidR="00A0147D" w:rsidRPr="00A014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147D" w:rsidRPr="00A0147D">
        <w:rPr>
          <w:rFonts w:ascii="Arial" w:hAnsi="Arial" w:cs="Arial"/>
          <w:sz w:val="20"/>
          <w:szCs w:val="20"/>
        </w:rPr>
        <w:t>Ninh</w:t>
      </w:r>
      <w:proofErr w:type="spellEnd"/>
      <w:r w:rsidR="00A0147D">
        <w:rPr>
          <w:rFonts w:ascii="Arial" w:hAnsi="Arial" w:cs="Arial"/>
          <w:sz w:val="20"/>
          <w:szCs w:val="20"/>
        </w:rPr>
        <w:t>)</w:t>
      </w:r>
    </w:p>
    <w:p w:rsidR="00A0147D" w:rsidRDefault="00846A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6A82">
        <w:rPr>
          <w:rFonts w:ascii="Arial" w:hAnsi="Arial" w:cs="Arial"/>
          <w:sz w:val="20"/>
          <w:szCs w:val="20"/>
        </w:rPr>
        <w:t xml:space="preserve">3. Content of the Meeting: </w:t>
      </w:r>
    </w:p>
    <w:p w:rsidR="00212AF7" w:rsidRDefault="00A01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6A82" w:rsidRPr="00846A82">
        <w:rPr>
          <w:rFonts w:ascii="Arial" w:hAnsi="Arial" w:cs="Arial"/>
          <w:sz w:val="20"/>
          <w:szCs w:val="20"/>
        </w:rPr>
        <w:t>Approving the Report on valuation results prepared by UHY A</w:t>
      </w:r>
      <w:r w:rsidR="00FE557F">
        <w:rPr>
          <w:rFonts w:ascii="Arial" w:hAnsi="Arial" w:cs="Arial"/>
          <w:sz w:val="20"/>
          <w:szCs w:val="20"/>
        </w:rPr>
        <w:t>uditing and Consulting Co., Ltd</w:t>
      </w:r>
      <w:r w:rsidR="00846A82" w:rsidRPr="00846A82">
        <w:rPr>
          <w:rFonts w:ascii="Arial" w:hAnsi="Arial" w:cs="Arial"/>
          <w:sz w:val="20"/>
          <w:szCs w:val="20"/>
        </w:rPr>
        <w:t xml:space="preserve"> to determine the enterprise value of </w:t>
      </w:r>
      <w:proofErr w:type="spellStart"/>
      <w:r w:rsidR="00FE557F" w:rsidRPr="00FE557F">
        <w:rPr>
          <w:rFonts w:ascii="Arial" w:hAnsi="Arial" w:cs="Arial"/>
          <w:sz w:val="20"/>
          <w:szCs w:val="20"/>
        </w:rPr>
        <w:t>Tay</w:t>
      </w:r>
      <w:proofErr w:type="spellEnd"/>
      <w:r w:rsidR="00FE557F" w:rsidRPr="00FE557F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="00FE557F" w:rsidRPr="00FE557F">
        <w:rPr>
          <w:rFonts w:ascii="Arial" w:hAnsi="Arial" w:cs="Arial"/>
          <w:sz w:val="20"/>
          <w:szCs w:val="20"/>
        </w:rPr>
        <w:t>Vinacomin</w:t>
      </w:r>
      <w:proofErr w:type="spellEnd"/>
      <w:r w:rsidR="00FE557F">
        <w:rPr>
          <w:rFonts w:ascii="Arial" w:hAnsi="Arial" w:cs="Arial"/>
          <w:sz w:val="20"/>
          <w:szCs w:val="20"/>
        </w:rPr>
        <w:t xml:space="preserve"> </w:t>
      </w:r>
      <w:r w:rsidR="00212AF7">
        <w:rPr>
          <w:rFonts w:ascii="Arial" w:hAnsi="Arial" w:cs="Arial"/>
          <w:sz w:val="20"/>
          <w:szCs w:val="20"/>
        </w:rPr>
        <w:t>and the stock swap ratio</w:t>
      </w:r>
      <w:r w:rsidR="00846A82" w:rsidRPr="00846A82">
        <w:rPr>
          <w:rFonts w:ascii="Arial" w:hAnsi="Arial" w:cs="Arial"/>
          <w:sz w:val="20"/>
          <w:szCs w:val="20"/>
        </w:rPr>
        <w:t xml:space="preserve"> of TCS and TND </w:t>
      </w:r>
      <w:r w:rsidR="00212AF7">
        <w:rPr>
          <w:rFonts w:ascii="Arial" w:hAnsi="Arial" w:cs="Arial"/>
          <w:sz w:val="20"/>
          <w:szCs w:val="20"/>
        </w:rPr>
        <w:t>on December 31, 2019</w:t>
      </w:r>
    </w:p>
    <w:p w:rsidR="00212AF7" w:rsidRDefault="00212AF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46A82" w:rsidRPr="00846A82">
        <w:rPr>
          <w:rFonts w:ascii="Arial" w:hAnsi="Arial" w:cs="Arial"/>
          <w:sz w:val="20"/>
          <w:szCs w:val="20"/>
        </w:rPr>
        <w:t xml:space="preserve"> Continuing to implement the merger plan of </w:t>
      </w:r>
      <w:proofErr w:type="spellStart"/>
      <w:r w:rsidRPr="00212AF7">
        <w:rPr>
          <w:rFonts w:ascii="Arial" w:hAnsi="Arial" w:cs="Arial"/>
          <w:sz w:val="20"/>
          <w:szCs w:val="20"/>
        </w:rPr>
        <w:t>Tay</w:t>
      </w:r>
      <w:proofErr w:type="spellEnd"/>
      <w:r w:rsidRPr="00212AF7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Pr="00212AF7">
        <w:rPr>
          <w:rFonts w:ascii="Arial" w:hAnsi="Arial" w:cs="Arial"/>
          <w:sz w:val="20"/>
          <w:szCs w:val="20"/>
        </w:rPr>
        <w:t>Vinacomin</w:t>
      </w:r>
      <w:proofErr w:type="spellEnd"/>
      <w:r w:rsidR="00846A82" w:rsidRPr="00846A82">
        <w:rPr>
          <w:rFonts w:ascii="Arial" w:hAnsi="Arial" w:cs="Arial"/>
          <w:sz w:val="20"/>
          <w:szCs w:val="20"/>
        </w:rPr>
        <w:t xml:space="preserve"> and Cao Son Coal Joint Stock Company - </w:t>
      </w:r>
      <w:proofErr w:type="spellStart"/>
      <w:r w:rsidR="00846A82" w:rsidRPr="00846A82">
        <w:rPr>
          <w:rFonts w:ascii="Arial" w:hAnsi="Arial" w:cs="Arial"/>
          <w:sz w:val="20"/>
          <w:szCs w:val="20"/>
        </w:rPr>
        <w:t>Vinacomin</w:t>
      </w:r>
      <w:proofErr w:type="spellEnd"/>
      <w:r w:rsidR="00846A82" w:rsidRPr="00846A82">
        <w:rPr>
          <w:rFonts w:ascii="Arial" w:hAnsi="Arial" w:cs="Arial"/>
          <w:sz w:val="20"/>
          <w:szCs w:val="20"/>
        </w:rPr>
        <w:t xml:space="preserve"> which was </w:t>
      </w:r>
      <w:r w:rsidRPr="00846A82">
        <w:rPr>
          <w:rFonts w:ascii="Arial" w:hAnsi="Arial" w:cs="Arial"/>
          <w:sz w:val="20"/>
          <w:szCs w:val="20"/>
        </w:rPr>
        <w:t xml:space="preserve">approved </w:t>
      </w:r>
      <w:r>
        <w:rPr>
          <w:rFonts w:ascii="Arial" w:hAnsi="Arial" w:cs="Arial"/>
          <w:sz w:val="20"/>
          <w:szCs w:val="20"/>
        </w:rPr>
        <w:t xml:space="preserve">by the </w:t>
      </w:r>
      <w:r w:rsidR="00846A82" w:rsidRPr="00846A82">
        <w:rPr>
          <w:rFonts w:ascii="Arial" w:hAnsi="Arial" w:cs="Arial"/>
          <w:sz w:val="20"/>
          <w:szCs w:val="20"/>
        </w:rPr>
        <w:t xml:space="preserve">Extraordinary General Meeting of Shareholders in 2019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212AF7">
        <w:rPr>
          <w:rFonts w:ascii="Arial" w:hAnsi="Arial" w:cs="Arial"/>
          <w:sz w:val="20"/>
          <w:szCs w:val="20"/>
        </w:rPr>
        <w:t>Tay</w:t>
      </w:r>
      <w:proofErr w:type="spellEnd"/>
      <w:r w:rsidRPr="00212AF7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Pr="00212AF7">
        <w:rPr>
          <w:rFonts w:ascii="Arial" w:hAnsi="Arial" w:cs="Arial"/>
          <w:sz w:val="20"/>
          <w:szCs w:val="20"/>
        </w:rPr>
        <w:t>Vinacomin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46A82" w:rsidRPr="00846A82">
        <w:rPr>
          <w:rFonts w:ascii="Arial" w:hAnsi="Arial" w:cs="Arial"/>
          <w:sz w:val="20"/>
          <w:szCs w:val="20"/>
        </w:rPr>
        <w:t>on December 2</w:t>
      </w:r>
      <w:r>
        <w:rPr>
          <w:rFonts w:ascii="Arial" w:hAnsi="Arial" w:cs="Arial"/>
          <w:sz w:val="20"/>
          <w:szCs w:val="20"/>
        </w:rPr>
        <w:t>0, 2019</w:t>
      </w:r>
    </w:p>
    <w:p w:rsidR="005232D1" w:rsidRDefault="00212AF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Approving the Statement on cancellation of trading registration for shares of</w:t>
      </w:r>
      <w:r w:rsidR="00846A82" w:rsidRPr="00846A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2AF7">
        <w:rPr>
          <w:rFonts w:ascii="Arial" w:hAnsi="Arial" w:cs="Arial"/>
          <w:sz w:val="20"/>
          <w:szCs w:val="20"/>
        </w:rPr>
        <w:t>Tay</w:t>
      </w:r>
      <w:proofErr w:type="spellEnd"/>
      <w:r w:rsidRPr="00212AF7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Pr="00212AF7">
        <w:rPr>
          <w:rFonts w:ascii="Arial" w:hAnsi="Arial" w:cs="Arial"/>
          <w:sz w:val="20"/>
          <w:szCs w:val="20"/>
        </w:rPr>
        <w:t>Vinacomin</w:t>
      </w:r>
      <w:proofErr w:type="spellEnd"/>
      <w:r w:rsidR="00846A82" w:rsidRPr="00846A82">
        <w:rPr>
          <w:rFonts w:ascii="Arial" w:hAnsi="Arial" w:cs="Arial"/>
          <w:sz w:val="20"/>
          <w:szCs w:val="20"/>
        </w:rPr>
        <w:t xml:space="preserve"> due to the </w:t>
      </w:r>
      <w:r w:rsidR="005232D1">
        <w:rPr>
          <w:rFonts w:ascii="Arial" w:hAnsi="Arial" w:cs="Arial"/>
          <w:sz w:val="20"/>
          <w:szCs w:val="20"/>
        </w:rPr>
        <w:t>merger</w:t>
      </w:r>
      <w:r w:rsidR="00846A82" w:rsidRPr="00846A82">
        <w:rPr>
          <w:rFonts w:ascii="Arial" w:hAnsi="Arial" w:cs="Arial"/>
          <w:sz w:val="20"/>
          <w:szCs w:val="20"/>
        </w:rPr>
        <w:t xml:space="preserve"> of TCS and TND into Cao Son Coal Joint Stock Company</w:t>
      </w:r>
      <w:r w:rsidR="005232D1">
        <w:rPr>
          <w:rFonts w:ascii="Arial" w:hAnsi="Arial" w:cs="Arial"/>
          <w:sz w:val="20"/>
          <w:szCs w:val="20"/>
        </w:rPr>
        <w:t xml:space="preserve"> – TKV</w:t>
      </w:r>
    </w:p>
    <w:p w:rsidR="00601BD0" w:rsidRDefault="005232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46A82" w:rsidRPr="00846A8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extraordinary General Meeting of Shareholders</w:t>
      </w:r>
      <w:r w:rsidR="00846A82" w:rsidRPr="00846A82">
        <w:rPr>
          <w:rFonts w:ascii="Arial" w:hAnsi="Arial" w:cs="Arial"/>
          <w:sz w:val="20"/>
          <w:szCs w:val="20"/>
        </w:rPr>
        <w:t xml:space="preserve"> approved th</w:t>
      </w:r>
      <w:r>
        <w:rPr>
          <w:rFonts w:ascii="Arial" w:hAnsi="Arial" w:cs="Arial"/>
          <w:sz w:val="20"/>
          <w:szCs w:val="20"/>
        </w:rPr>
        <w:t>e authorization for</w:t>
      </w:r>
      <w:r w:rsidR="00846A82" w:rsidRPr="00846A82">
        <w:rPr>
          <w:rFonts w:ascii="Arial" w:hAnsi="Arial" w:cs="Arial"/>
          <w:sz w:val="20"/>
          <w:szCs w:val="20"/>
        </w:rPr>
        <w:t xml:space="preserve"> the Board of Directors of </w:t>
      </w:r>
      <w:proofErr w:type="spellStart"/>
      <w:r w:rsidRPr="005232D1">
        <w:rPr>
          <w:rFonts w:ascii="Arial" w:hAnsi="Arial" w:cs="Arial"/>
          <w:sz w:val="20"/>
          <w:szCs w:val="20"/>
        </w:rPr>
        <w:t>Tay</w:t>
      </w:r>
      <w:proofErr w:type="spellEnd"/>
      <w:r w:rsidRPr="005232D1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Pr="005232D1">
        <w:rPr>
          <w:rFonts w:ascii="Arial" w:hAnsi="Arial" w:cs="Arial"/>
          <w:sz w:val="20"/>
          <w:szCs w:val="20"/>
        </w:rPr>
        <w:t>Vinacomin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46A82" w:rsidRPr="00846A82">
        <w:rPr>
          <w:rFonts w:ascii="Arial" w:hAnsi="Arial" w:cs="Arial"/>
          <w:sz w:val="20"/>
          <w:szCs w:val="20"/>
        </w:rPr>
        <w:t xml:space="preserve">to continue carrying out the procedures in accordance with current law to complete the merger with Cao </w:t>
      </w:r>
      <w:r w:rsidR="00601BD0">
        <w:rPr>
          <w:rFonts w:ascii="Arial" w:hAnsi="Arial" w:cs="Arial"/>
          <w:sz w:val="20"/>
          <w:szCs w:val="20"/>
        </w:rPr>
        <w:t xml:space="preserve">Son Coal Joint Stock Company – </w:t>
      </w:r>
      <w:proofErr w:type="spellStart"/>
      <w:r w:rsidR="00601BD0">
        <w:rPr>
          <w:rFonts w:ascii="Arial" w:hAnsi="Arial" w:cs="Arial"/>
          <w:sz w:val="20"/>
          <w:szCs w:val="20"/>
        </w:rPr>
        <w:t>Vinacomin</w:t>
      </w:r>
      <w:proofErr w:type="spellEnd"/>
    </w:p>
    <w:p w:rsidR="00846A82" w:rsidRDefault="00601BD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6A82" w:rsidRPr="00846A82">
        <w:rPr>
          <w:rFonts w:ascii="Arial" w:hAnsi="Arial" w:cs="Arial"/>
          <w:sz w:val="20"/>
          <w:szCs w:val="20"/>
        </w:rPr>
        <w:t xml:space="preserve">Some other contents under the authority of the </w:t>
      </w:r>
      <w:r>
        <w:rPr>
          <w:rFonts w:ascii="Arial" w:hAnsi="Arial" w:cs="Arial"/>
          <w:sz w:val="20"/>
          <w:szCs w:val="20"/>
        </w:rPr>
        <w:t xml:space="preserve">extraordinary General Meeting of Shareholders </w:t>
      </w:r>
    </w:p>
    <w:p w:rsidR="00601BD0" w:rsidRDefault="00601BD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1BD0">
        <w:rPr>
          <w:rFonts w:ascii="Arial" w:hAnsi="Arial" w:cs="Arial"/>
          <w:sz w:val="20"/>
          <w:szCs w:val="20"/>
        </w:rPr>
        <w:t xml:space="preserve">4. Conditions for attending the </w:t>
      </w:r>
      <w:r>
        <w:rPr>
          <w:rFonts w:ascii="Arial" w:hAnsi="Arial" w:cs="Arial"/>
          <w:sz w:val="20"/>
          <w:szCs w:val="20"/>
        </w:rPr>
        <w:t>extraordinary General Meeting of Shareholders</w:t>
      </w:r>
      <w:r w:rsidRPr="00601BD0">
        <w:rPr>
          <w:rFonts w:ascii="Arial" w:hAnsi="Arial" w:cs="Arial"/>
          <w:sz w:val="20"/>
          <w:szCs w:val="20"/>
        </w:rPr>
        <w:t xml:space="preserve">: </w:t>
      </w:r>
    </w:p>
    <w:p w:rsidR="004C5DEC" w:rsidRDefault="00601BD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01BD0">
        <w:rPr>
          <w:rFonts w:ascii="Arial" w:hAnsi="Arial" w:cs="Arial"/>
          <w:sz w:val="20"/>
          <w:szCs w:val="20"/>
        </w:rPr>
        <w:t xml:space="preserve">All Shareholders owning shares of </w:t>
      </w:r>
      <w:proofErr w:type="spellStart"/>
      <w:r w:rsidRPr="00601BD0">
        <w:rPr>
          <w:rFonts w:ascii="Arial" w:hAnsi="Arial" w:cs="Arial"/>
          <w:sz w:val="20"/>
          <w:szCs w:val="20"/>
        </w:rPr>
        <w:t>Tay</w:t>
      </w:r>
      <w:proofErr w:type="spellEnd"/>
      <w:r w:rsidRPr="00601BD0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Pr="00601BD0">
        <w:rPr>
          <w:rFonts w:ascii="Arial" w:hAnsi="Arial" w:cs="Arial"/>
          <w:sz w:val="20"/>
          <w:szCs w:val="20"/>
        </w:rPr>
        <w:t>Vinacomin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C5DEC">
        <w:rPr>
          <w:rFonts w:ascii="Arial" w:hAnsi="Arial" w:cs="Arial"/>
          <w:sz w:val="20"/>
          <w:szCs w:val="20"/>
        </w:rPr>
        <w:t>named in the list of s</w:t>
      </w:r>
      <w:r w:rsidRPr="00601BD0">
        <w:rPr>
          <w:rFonts w:ascii="Arial" w:hAnsi="Arial" w:cs="Arial"/>
          <w:sz w:val="20"/>
          <w:szCs w:val="20"/>
        </w:rPr>
        <w:t xml:space="preserve">hareholders dated June 5, 2020 </w:t>
      </w:r>
      <w:r w:rsidR="004C5DEC">
        <w:rPr>
          <w:rFonts w:ascii="Arial" w:hAnsi="Arial" w:cs="Arial"/>
          <w:sz w:val="20"/>
          <w:szCs w:val="20"/>
        </w:rPr>
        <w:t xml:space="preserve">provided by the </w:t>
      </w:r>
      <w:r w:rsidRPr="00601BD0">
        <w:rPr>
          <w:rFonts w:ascii="Arial" w:hAnsi="Arial" w:cs="Arial"/>
          <w:sz w:val="20"/>
          <w:szCs w:val="20"/>
        </w:rPr>
        <w:t xml:space="preserve">Vietnam Securities Depository </w:t>
      </w:r>
    </w:p>
    <w:p w:rsidR="00551ECE" w:rsidRDefault="004C5D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01BD0" w:rsidRPr="00601BD0">
        <w:rPr>
          <w:rFonts w:ascii="Arial" w:hAnsi="Arial" w:cs="Arial"/>
          <w:sz w:val="20"/>
          <w:szCs w:val="20"/>
        </w:rPr>
        <w:t xml:space="preserve"> In case </w:t>
      </w:r>
      <w:r>
        <w:rPr>
          <w:rFonts w:ascii="Arial" w:hAnsi="Arial" w:cs="Arial"/>
          <w:sz w:val="20"/>
          <w:szCs w:val="20"/>
        </w:rPr>
        <w:t>of unable to directly attend, shareholders</w:t>
      </w:r>
      <w:r w:rsidR="00601BD0" w:rsidRPr="00601BD0">
        <w:rPr>
          <w:rFonts w:ascii="Arial" w:hAnsi="Arial" w:cs="Arial"/>
          <w:sz w:val="20"/>
          <w:szCs w:val="20"/>
        </w:rPr>
        <w:t xml:space="preserve"> can authorize representatives to attend the Meeting.  The authorized person must produce </w:t>
      </w:r>
      <w:r w:rsidR="00AB726C">
        <w:rPr>
          <w:rFonts w:ascii="Arial" w:hAnsi="Arial" w:cs="Arial"/>
          <w:sz w:val="20"/>
          <w:szCs w:val="20"/>
        </w:rPr>
        <w:t>the</w:t>
      </w:r>
      <w:r w:rsidR="00601BD0" w:rsidRPr="00601BD0">
        <w:rPr>
          <w:rFonts w:ascii="Arial" w:hAnsi="Arial" w:cs="Arial"/>
          <w:sz w:val="20"/>
          <w:szCs w:val="20"/>
        </w:rPr>
        <w:t xml:space="preserve"> notice of meeting, authorization (in the form issued by the </w:t>
      </w:r>
      <w:r w:rsidR="00AB726C">
        <w:rPr>
          <w:rFonts w:ascii="Arial" w:hAnsi="Arial" w:cs="Arial"/>
          <w:sz w:val="20"/>
          <w:szCs w:val="20"/>
        </w:rPr>
        <w:lastRenderedPageBreak/>
        <w:t>C</w:t>
      </w:r>
      <w:r w:rsidR="00601BD0" w:rsidRPr="00601BD0">
        <w:rPr>
          <w:rFonts w:ascii="Arial" w:hAnsi="Arial" w:cs="Arial"/>
          <w:sz w:val="20"/>
          <w:szCs w:val="20"/>
        </w:rPr>
        <w:t>ompany at: taynamdamai.com.vn) and ID</w:t>
      </w:r>
      <w:r w:rsidR="00AB726C">
        <w:rPr>
          <w:rFonts w:ascii="Arial" w:hAnsi="Arial" w:cs="Arial"/>
          <w:sz w:val="20"/>
          <w:szCs w:val="20"/>
        </w:rPr>
        <w:t xml:space="preserve"> card/ passport </w:t>
      </w:r>
      <w:r w:rsidR="00551ECE">
        <w:rPr>
          <w:rFonts w:ascii="Arial" w:hAnsi="Arial" w:cs="Arial"/>
          <w:sz w:val="20"/>
          <w:szCs w:val="20"/>
        </w:rPr>
        <w:t xml:space="preserve">or </w:t>
      </w:r>
      <w:r w:rsidR="00601BD0" w:rsidRPr="00601BD0">
        <w:rPr>
          <w:rFonts w:ascii="Arial" w:hAnsi="Arial" w:cs="Arial"/>
          <w:sz w:val="20"/>
          <w:szCs w:val="20"/>
        </w:rPr>
        <w:t xml:space="preserve">copy of business registration certificate (for institutional shareholders) </w:t>
      </w:r>
      <w:r w:rsidR="00551ECE">
        <w:rPr>
          <w:rFonts w:ascii="Arial" w:hAnsi="Arial" w:cs="Arial"/>
          <w:sz w:val="20"/>
          <w:szCs w:val="20"/>
        </w:rPr>
        <w:t xml:space="preserve">at the extraordinary General Meeting of Shareholders </w:t>
      </w:r>
    </w:p>
    <w:p w:rsidR="00601BD0" w:rsidRDefault="00551E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01BD0" w:rsidRPr="00601BD0">
        <w:rPr>
          <w:rFonts w:ascii="Arial" w:hAnsi="Arial" w:cs="Arial"/>
          <w:sz w:val="20"/>
          <w:szCs w:val="20"/>
        </w:rPr>
        <w:t xml:space="preserve">Documents of the </w:t>
      </w:r>
      <w:r>
        <w:rPr>
          <w:rFonts w:ascii="Arial" w:hAnsi="Arial" w:cs="Arial"/>
          <w:sz w:val="20"/>
          <w:szCs w:val="20"/>
        </w:rPr>
        <w:t>extraordinary General Meeting of Shareholders</w:t>
      </w:r>
      <w:r w:rsidR="00601BD0" w:rsidRPr="00601BD0">
        <w:rPr>
          <w:rFonts w:ascii="Arial" w:hAnsi="Arial" w:cs="Arial"/>
          <w:sz w:val="20"/>
          <w:szCs w:val="20"/>
        </w:rPr>
        <w:t xml:space="preserve">: Documents for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601BD0" w:rsidRPr="00601BD0">
        <w:rPr>
          <w:rFonts w:ascii="Arial" w:hAnsi="Arial" w:cs="Arial"/>
          <w:sz w:val="20"/>
          <w:szCs w:val="20"/>
        </w:rPr>
        <w:t xml:space="preserve"> are posted on the </w:t>
      </w:r>
      <w:r w:rsidRPr="00601BD0">
        <w:rPr>
          <w:rFonts w:ascii="Arial" w:hAnsi="Arial" w:cs="Arial"/>
          <w:sz w:val="20"/>
          <w:szCs w:val="20"/>
        </w:rPr>
        <w:t>Website</w:t>
      </w:r>
      <w:r w:rsidR="00601BD0" w:rsidRPr="00601BD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551ECE">
        <w:rPr>
          <w:rFonts w:ascii="Arial" w:hAnsi="Arial" w:cs="Arial"/>
          <w:sz w:val="20"/>
          <w:szCs w:val="20"/>
        </w:rPr>
        <w:t>Tay</w:t>
      </w:r>
      <w:proofErr w:type="spellEnd"/>
      <w:r w:rsidRPr="00551ECE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Pr="00551ECE">
        <w:rPr>
          <w:rFonts w:ascii="Arial" w:hAnsi="Arial" w:cs="Arial"/>
          <w:sz w:val="20"/>
          <w:szCs w:val="20"/>
        </w:rPr>
        <w:t>Vinacomin</w:t>
      </w:r>
      <w:proofErr w:type="spellEnd"/>
      <w:r>
        <w:rPr>
          <w:rFonts w:ascii="Arial" w:hAnsi="Arial" w:cs="Arial"/>
          <w:sz w:val="20"/>
          <w:szCs w:val="20"/>
        </w:rPr>
        <w:t>. Shareholders</w:t>
      </w:r>
      <w:r w:rsidR="00601BD0" w:rsidRPr="00601BD0">
        <w:rPr>
          <w:rFonts w:ascii="Arial" w:hAnsi="Arial" w:cs="Arial"/>
          <w:sz w:val="20"/>
          <w:szCs w:val="20"/>
        </w:rPr>
        <w:t xml:space="preserve"> can see </w:t>
      </w:r>
      <w:r w:rsidR="00DA46CD">
        <w:rPr>
          <w:rFonts w:ascii="Arial" w:hAnsi="Arial" w:cs="Arial"/>
          <w:sz w:val="20"/>
          <w:szCs w:val="20"/>
        </w:rPr>
        <w:t>on the website: taynamdamai.com.vn</w:t>
      </w:r>
    </w:p>
    <w:p w:rsidR="00DA46CD" w:rsidRDefault="00DA46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Confirmation of</w:t>
      </w:r>
      <w:r w:rsidRPr="00DA46CD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DA46CD">
        <w:rPr>
          <w:rFonts w:ascii="Arial" w:hAnsi="Arial" w:cs="Arial"/>
          <w:sz w:val="20"/>
          <w:szCs w:val="20"/>
        </w:rPr>
        <w:t xml:space="preserve"> the Meeting and contact information: </w:t>
      </w:r>
    </w:p>
    <w:p w:rsidR="006D1E1B" w:rsidRDefault="00646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</w:t>
      </w:r>
      <w:r w:rsidRPr="00DA46CD">
        <w:rPr>
          <w:rFonts w:ascii="Arial" w:hAnsi="Arial" w:cs="Arial"/>
          <w:sz w:val="20"/>
          <w:szCs w:val="20"/>
        </w:rPr>
        <w:t xml:space="preserve">thoughtful </w:t>
      </w:r>
      <w:r w:rsidR="00DA46CD" w:rsidRPr="00DA46CD">
        <w:rPr>
          <w:rFonts w:ascii="Arial" w:hAnsi="Arial" w:cs="Arial"/>
          <w:sz w:val="20"/>
          <w:szCs w:val="20"/>
        </w:rPr>
        <w:t xml:space="preserve">preparation, </w:t>
      </w:r>
      <w:r>
        <w:rPr>
          <w:rFonts w:ascii="Arial" w:hAnsi="Arial" w:cs="Arial"/>
          <w:sz w:val="20"/>
          <w:szCs w:val="20"/>
        </w:rPr>
        <w:t>s</w:t>
      </w:r>
      <w:r w:rsidRPr="00DA46CD">
        <w:rPr>
          <w:rFonts w:ascii="Arial" w:hAnsi="Arial" w:cs="Arial"/>
          <w:sz w:val="20"/>
          <w:szCs w:val="20"/>
        </w:rPr>
        <w:t xml:space="preserve">hareholders </w:t>
      </w:r>
      <w:r w:rsidR="00DA46CD" w:rsidRPr="00DA46CD">
        <w:rPr>
          <w:rFonts w:ascii="Arial" w:hAnsi="Arial" w:cs="Arial"/>
          <w:sz w:val="20"/>
          <w:szCs w:val="20"/>
        </w:rPr>
        <w:t>please con</w:t>
      </w:r>
      <w:r>
        <w:rPr>
          <w:rFonts w:ascii="Arial" w:hAnsi="Arial" w:cs="Arial"/>
          <w:sz w:val="20"/>
          <w:szCs w:val="20"/>
        </w:rPr>
        <w:t xml:space="preserve">firm the attendance or authorization </w:t>
      </w:r>
      <w:r w:rsidR="00DA46CD" w:rsidRPr="00DA46CD">
        <w:rPr>
          <w:rFonts w:ascii="Arial" w:hAnsi="Arial" w:cs="Arial"/>
          <w:sz w:val="20"/>
          <w:szCs w:val="20"/>
        </w:rPr>
        <w:t>(accor</w:t>
      </w:r>
      <w:r>
        <w:rPr>
          <w:rFonts w:ascii="Arial" w:hAnsi="Arial" w:cs="Arial"/>
          <w:sz w:val="20"/>
          <w:szCs w:val="20"/>
        </w:rPr>
        <w:t>ding to the form issued by the C</w:t>
      </w:r>
      <w:r w:rsidR="00DA46CD" w:rsidRPr="00DA46CD">
        <w:rPr>
          <w:rFonts w:ascii="Arial" w:hAnsi="Arial" w:cs="Arial"/>
          <w:sz w:val="20"/>
          <w:szCs w:val="20"/>
        </w:rPr>
        <w:t xml:space="preserve">ompany </w:t>
      </w:r>
      <w:r w:rsidR="000F2183">
        <w:rPr>
          <w:rFonts w:ascii="Arial" w:hAnsi="Arial" w:cs="Arial"/>
          <w:sz w:val="20"/>
          <w:szCs w:val="20"/>
        </w:rPr>
        <w:t>posted on the website</w:t>
      </w:r>
      <w:r w:rsidR="00DA46CD" w:rsidRPr="00DA46CD">
        <w:rPr>
          <w:rFonts w:ascii="Arial" w:hAnsi="Arial" w:cs="Arial"/>
          <w:sz w:val="20"/>
          <w:szCs w:val="20"/>
        </w:rPr>
        <w:t>: taynamdamai.com.vn) by calling</w:t>
      </w:r>
      <w:r w:rsidR="000F2183">
        <w:rPr>
          <w:rFonts w:ascii="Arial" w:hAnsi="Arial" w:cs="Arial"/>
          <w:sz w:val="20"/>
          <w:szCs w:val="20"/>
        </w:rPr>
        <w:t xml:space="preserve"> to register at 0203</w:t>
      </w:r>
      <w:r w:rsidR="00975A5A">
        <w:rPr>
          <w:rFonts w:ascii="Arial" w:hAnsi="Arial" w:cs="Arial"/>
          <w:sz w:val="20"/>
          <w:szCs w:val="20"/>
        </w:rPr>
        <w:t xml:space="preserve"> 3862229/ 0969.628.989/ </w:t>
      </w:r>
      <w:r w:rsidR="00DA46CD" w:rsidRPr="00DA46CD">
        <w:rPr>
          <w:rFonts w:ascii="Arial" w:hAnsi="Arial" w:cs="Arial"/>
          <w:sz w:val="20"/>
          <w:szCs w:val="20"/>
        </w:rPr>
        <w:t xml:space="preserve">0913.025.256 or register via the email address: </w:t>
      </w:r>
      <w:hyperlink r:id="rId5" w:history="1">
        <w:r w:rsidR="00975A5A" w:rsidRPr="00A039FF">
          <w:rPr>
            <w:rStyle w:val="Hyperlink"/>
            <w:rFonts w:ascii="Arial" w:hAnsi="Arial" w:cs="Arial"/>
            <w:sz w:val="20"/>
            <w:szCs w:val="20"/>
          </w:rPr>
          <w:t>taynamdamai@gmail.com/</w:t>
        </w:r>
      </w:hyperlink>
      <w:r w:rsidR="00975A5A">
        <w:rPr>
          <w:rFonts w:ascii="Arial" w:hAnsi="Arial" w:cs="Arial"/>
          <w:sz w:val="20"/>
          <w:szCs w:val="20"/>
        </w:rPr>
        <w:t xml:space="preserve"> </w:t>
      </w:r>
      <w:r w:rsidR="00DA46CD" w:rsidRPr="00DA46CD">
        <w:rPr>
          <w:rFonts w:ascii="Arial" w:hAnsi="Arial" w:cs="Arial"/>
          <w:sz w:val="20"/>
          <w:szCs w:val="20"/>
        </w:rPr>
        <w:t xml:space="preserve">phamphumy64@gmail.com or contact the information below before 16:00 on June 28, 2020: </w:t>
      </w:r>
    </w:p>
    <w:p w:rsidR="006D1E1B" w:rsidRDefault="006D1E1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DA46CD" w:rsidRPr="00DA46CD">
        <w:rPr>
          <w:rFonts w:ascii="Arial" w:hAnsi="Arial" w:cs="Arial"/>
          <w:sz w:val="20"/>
          <w:szCs w:val="20"/>
        </w:rPr>
        <w:t xml:space="preserve">Board of Directors of </w:t>
      </w:r>
      <w:proofErr w:type="spellStart"/>
      <w:r w:rsidRPr="006D1E1B">
        <w:rPr>
          <w:rFonts w:ascii="Arial" w:hAnsi="Arial" w:cs="Arial"/>
          <w:sz w:val="20"/>
          <w:szCs w:val="20"/>
        </w:rPr>
        <w:t>Tay</w:t>
      </w:r>
      <w:proofErr w:type="spellEnd"/>
      <w:r w:rsidRPr="006D1E1B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Pr="006D1E1B">
        <w:rPr>
          <w:rFonts w:ascii="Arial" w:hAnsi="Arial" w:cs="Arial"/>
          <w:sz w:val="20"/>
          <w:szCs w:val="20"/>
        </w:rPr>
        <w:t>Vinacomin</w:t>
      </w:r>
      <w:proofErr w:type="spellEnd"/>
      <w:r w:rsidRPr="006D1E1B">
        <w:rPr>
          <w:rFonts w:ascii="Arial" w:hAnsi="Arial" w:cs="Arial"/>
          <w:sz w:val="20"/>
          <w:szCs w:val="20"/>
        </w:rPr>
        <w:t xml:space="preserve"> </w:t>
      </w:r>
    </w:p>
    <w:p w:rsidR="006D1E1B" w:rsidRDefault="00DA46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6CD">
        <w:rPr>
          <w:rFonts w:ascii="Arial" w:hAnsi="Arial" w:cs="Arial"/>
          <w:sz w:val="20"/>
          <w:szCs w:val="20"/>
        </w:rPr>
        <w:t xml:space="preserve">Address: </w:t>
      </w:r>
      <w:r w:rsidR="006D1E1B" w:rsidRPr="006D1E1B">
        <w:rPr>
          <w:rFonts w:ascii="Arial" w:hAnsi="Arial" w:cs="Arial"/>
          <w:sz w:val="20"/>
          <w:szCs w:val="20"/>
        </w:rPr>
        <w:t xml:space="preserve">Group 16, Cam Son ward, Cam </w:t>
      </w:r>
      <w:proofErr w:type="spellStart"/>
      <w:r w:rsidR="006D1E1B" w:rsidRPr="006D1E1B">
        <w:rPr>
          <w:rFonts w:ascii="Arial" w:hAnsi="Arial" w:cs="Arial"/>
          <w:sz w:val="20"/>
          <w:szCs w:val="20"/>
        </w:rPr>
        <w:t>Pha</w:t>
      </w:r>
      <w:proofErr w:type="spellEnd"/>
      <w:r w:rsidR="006D1E1B" w:rsidRPr="006D1E1B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6D1E1B" w:rsidRPr="006D1E1B">
        <w:rPr>
          <w:rFonts w:ascii="Arial" w:hAnsi="Arial" w:cs="Arial"/>
          <w:sz w:val="20"/>
          <w:szCs w:val="20"/>
        </w:rPr>
        <w:t>Quang</w:t>
      </w:r>
      <w:proofErr w:type="spellEnd"/>
      <w:r w:rsidR="006D1E1B" w:rsidRPr="006D1E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E1B" w:rsidRPr="006D1E1B">
        <w:rPr>
          <w:rFonts w:ascii="Arial" w:hAnsi="Arial" w:cs="Arial"/>
          <w:sz w:val="20"/>
          <w:szCs w:val="20"/>
        </w:rPr>
        <w:t>Ninh</w:t>
      </w:r>
      <w:proofErr w:type="spellEnd"/>
      <w:r w:rsidR="006D1E1B">
        <w:rPr>
          <w:rFonts w:ascii="Arial" w:hAnsi="Arial" w:cs="Arial"/>
          <w:sz w:val="20"/>
          <w:szCs w:val="20"/>
        </w:rPr>
        <w:t xml:space="preserve"> p</w:t>
      </w:r>
      <w:r w:rsidRPr="00DA46CD">
        <w:rPr>
          <w:rFonts w:ascii="Arial" w:hAnsi="Arial" w:cs="Arial"/>
          <w:sz w:val="20"/>
          <w:szCs w:val="20"/>
        </w:rPr>
        <w:t xml:space="preserve">rovince </w:t>
      </w:r>
    </w:p>
    <w:p w:rsidR="0089643C" w:rsidRDefault="0089643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 0203.3862.229/ 0936.485.888/ 0969.628.989</w:t>
      </w:r>
      <w:r w:rsidR="00DA46CD" w:rsidRPr="00DA46CD">
        <w:rPr>
          <w:rFonts w:ascii="Arial" w:hAnsi="Arial" w:cs="Arial"/>
          <w:sz w:val="20"/>
          <w:szCs w:val="20"/>
        </w:rPr>
        <w:t xml:space="preserve">/ 0913.025.256 </w:t>
      </w:r>
    </w:p>
    <w:p w:rsidR="0089643C" w:rsidRDefault="0089643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Recommendations to</w:t>
      </w:r>
      <w:r w:rsidR="00DA46CD" w:rsidRPr="00DA46CD">
        <w:rPr>
          <w:rFonts w:ascii="Arial" w:hAnsi="Arial" w:cs="Arial"/>
          <w:sz w:val="20"/>
          <w:szCs w:val="20"/>
        </w:rPr>
        <w:t xml:space="preserve"> the content of the </w:t>
      </w:r>
      <w:r>
        <w:rPr>
          <w:rFonts w:ascii="Arial" w:hAnsi="Arial" w:cs="Arial"/>
          <w:sz w:val="20"/>
          <w:szCs w:val="20"/>
        </w:rPr>
        <w:t>extraordinary General Meeting of Shareholders</w:t>
      </w:r>
      <w:r w:rsidR="00DA46CD" w:rsidRPr="00DA46CD">
        <w:rPr>
          <w:rFonts w:ascii="Arial" w:hAnsi="Arial" w:cs="Arial"/>
          <w:sz w:val="20"/>
          <w:szCs w:val="20"/>
        </w:rPr>
        <w:t xml:space="preserve">: </w:t>
      </w:r>
    </w:p>
    <w:p w:rsidR="00653E9C" w:rsidRDefault="00DA46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6CD">
        <w:rPr>
          <w:rFonts w:ascii="Arial" w:hAnsi="Arial" w:cs="Arial"/>
          <w:sz w:val="20"/>
          <w:szCs w:val="20"/>
        </w:rPr>
        <w:t>Shareholders</w:t>
      </w:r>
      <w:r w:rsidR="0089643C">
        <w:rPr>
          <w:rFonts w:ascii="Arial" w:hAnsi="Arial" w:cs="Arial"/>
          <w:sz w:val="20"/>
          <w:szCs w:val="20"/>
        </w:rPr>
        <w:t>/ groups of s</w:t>
      </w:r>
      <w:r w:rsidRPr="00DA46CD">
        <w:rPr>
          <w:rFonts w:ascii="Arial" w:hAnsi="Arial" w:cs="Arial"/>
          <w:sz w:val="20"/>
          <w:szCs w:val="20"/>
        </w:rPr>
        <w:t>hareholder</w:t>
      </w:r>
      <w:r w:rsidR="0089643C">
        <w:rPr>
          <w:rFonts w:ascii="Arial" w:hAnsi="Arial" w:cs="Arial"/>
          <w:sz w:val="20"/>
          <w:szCs w:val="20"/>
        </w:rPr>
        <w:t xml:space="preserve">s </w:t>
      </w:r>
      <w:r w:rsidR="00292ADE">
        <w:rPr>
          <w:rFonts w:ascii="Arial" w:hAnsi="Arial" w:cs="Arial"/>
          <w:sz w:val="20"/>
          <w:szCs w:val="20"/>
        </w:rPr>
        <w:t xml:space="preserve">who </w:t>
      </w:r>
      <w:r w:rsidR="0089643C">
        <w:rPr>
          <w:rFonts w:ascii="Arial" w:hAnsi="Arial" w:cs="Arial"/>
          <w:sz w:val="20"/>
          <w:szCs w:val="20"/>
        </w:rPr>
        <w:t>own at least 05% of the total</w:t>
      </w:r>
      <w:r w:rsidRPr="00DA46CD">
        <w:rPr>
          <w:rFonts w:ascii="Arial" w:hAnsi="Arial" w:cs="Arial"/>
          <w:sz w:val="20"/>
          <w:szCs w:val="20"/>
        </w:rPr>
        <w:t xml:space="preserve"> </w:t>
      </w:r>
      <w:r w:rsidR="0089643C">
        <w:rPr>
          <w:rFonts w:ascii="Arial" w:hAnsi="Arial" w:cs="Arial"/>
          <w:sz w:val="20"/>
          <w:szCs w:val="20"/>
        </w:rPr>
        <w:t>common</w:t>
      </w:r>
      <w:r w:rsidRPr="00DA46CD">
        <w:rPr>
          <w:rFonts w:ascii="Arial" w:hAnsi="Arial" w:cs="Arial"/>
          <w:sz w:val="20"/>
          <w:szCs w:val="20"/>
        </w:rPr>
        <w:t xml:space="preserve"> shares with vo</w:t>
      </w:r>
      <w:r w:rsidR="00292ADE">
        <w:rPr>
          <w:rFonts w:ascii="Arial" w:hAnsi="Arial" w:cs="Arial"/>
          <w:sz w:val="20"/>
          <w:szCs w:val="20"/>
        </w:rPr>
        <w:t xml:space="preserve">ting rights for at least six </w:t>
      </w:r>
      <w:r w:rsidRPr="00DA46CD">
        <w:rPr>
          <w:rFonts w:ascii="Arial" w:hAnsi="Arial" w:cs="Arial"/>
          <w:sz w:val="20"/>
          <w:szCs w:val="20"/>
        </w:rPr>
        <w:t xml:space="preserve">consecutive months have the right to propose issues to be included in the agenda of the </w:t>
      </w:r>
      <w:r w:rsidR="00292ADE">
        <w:rPr>
          <w:rFonts w:ascii="Arial" w:hAnsi="Arial" w:cs="Arial"/>
          <w:sz w:val="20"/>
          <w:szCs w:val="20"/>
        </w:rPr>
        <w:t>extraordinary General Meeting of Shareholders</w:t>
      </w:r>
      <w:r w:rsidRPr="00DA46CD">
        <w:rPr>
          <w:rFonts w:ascii="Arial" w:hAnsi="Arial" w:cs="Arial"/>
          <w:sz w:val="20"/>
          <w:szCs w:val="20"/>
        </w:rPr>
        <w:t xml:space="preserve"> (if any). Shareholders</w:t>
      </w:r>
      <w:r w:rsidR="00292ADE">
        <w:rPr>
          <w:rFonts w:ascii="Arial" w:hAnsi="Arial" w:cs="Arial"/>
          <w:sz w:val="20"/>
          <w:szCs w:val="20"/>
        </w:rPr>
        <w:t>/ groups</w:t>
      </w:r>
      <w:r w:rsidRPr="00DA46CD">
        <w:rPr>
          <w:rFonts w:ascii="Arial" w:hAnsi="Arial" w:cs="Arial"/>
          <w:sz w:val="20"/>
          <w:szCs w:val="20"/>
        </w:rPr>
        <w:t xml:space="preserve"> of the </w:t>
      </w:r>
      <w:r w:rsidR="00292ADE">
        <w:rPr>
          <w:rFonts w:ascii="Arial" w:hAnsi="Arial" w:cs="Arial"/>
          <w:sz w:val="20"/>
          <w:szCs w:val="20"/>
        </w:rPr>
        <w:t>s</w:t>
      </w:r>
      <w:r w:rsidRPr="00DA46CD">
        <w:rPr>
          <w:rFonts w:ascii="Arial" w:hAnsi="Arial" w:cs="Arial"/>
          <w:sz w:val="20"/>
          <w:szCs w:val="20"/>
        </w:rPr>
        <w:t xml:space="preserve">hareholders </w:t>
      </w:r>
      <w:r w:rsidR="00653E9C">
        <w:rPr>
          <w:rFonts w:ascii="Arial" w:hAnsi="Arial" w:cs="Arial"/>
          <w:sz w:val="20"/>
          <w:szCs w:val="20"/>
        </w:rPr>
        <w:t>send</w:t>
      </w:r>
      <w:r w:rsidRPr="00DA46CD">
        <w:rPr>
          <w:rFonts w:ascii="Arial" w:hAnsi="Arial" w:cs="Arial"/>
          <w:sz w:val="20"/>
          <w:szCs w:val="20"/>
        </w:rPr>
        <w:t xml:space="preserve"> written proposal</w:t>
      </w:r>
      <w:r w:rsidR="00653E9C">
        <w:rPr>
          <w:rFonts w:ascii="Arial" w:hAnsi="Arial" w:cs="Arial"/>
          <w:sz w:val="20"/>
          <w:szCs w:val="20"/>
        </w:rPr>
        <w:t>s</w:t>
      </w:r>
      <w:r w:rsidRPr="00DA46CD">
        <w:rPr>
          <w:rFonts w:ascii="Arial" w:hAnsi="Arial" w:cs="Arial"/>
          <w:sz w:val="20"/>
          <w:szCs w:val="20"/>
        </w:rPr>
        <w:t xml:space="preserve"> to the Company before 16:00 on </w:t>
      </w:r>
      <w:r w:rsidR="00653E9C">
        <w:rPr>
          <w:rFonts w:ascii="Arial" w:hAnsi="Arial" w:cs="Arial"/>
          <w:sz w:val="20"/>
          <w:szCs w:val="20"/>
        </w:rPr>
        <w:t>24 Jun 2020</w:t>
      </w:r>
    </w:p>
    <w:p w:rsidR="00DA46CD" w:rsidRDefault="00653E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expenses on</w:t>
      </w:r>
      <w:r w:rsidR="00DA46CD" w:rsidRPr="00DA46CD">
        <w:rPr>
          <w:rFonts w:ascii="Arial" w:hAnsi="Arial" w:cs="Arial"/>
          <w:sz w:val="20"/>
          <w:szCs w:val="20"/>
        </w:rPr>
        <w:t xml:space="preserve"> travel and accommodation </w:t>
      </w:r>
      <w:r>
        <w:rPr>
          <w:rFonts w:ascii="Arial" w:hAnsi="Arial" w:cs="Arial"/>
          <w:sz w:val="20"/>
          <w:szCs w:val="20"/>
        </w:rPr>
        <w:t>and food during the extraordinary General Meeting of Shareholders</w:t>
      </w:r>
      <w:r w:rsidR="00DA46CD" w:rsidRPr="00DA46CD">
        <w:rPr>
          <w:rFonts w:ascii="Arial" w:hAnsi="Arial" w:cs="Arial"/>
          <w:sz w:val="20"/>
          <w:szCs w:val="20"/>
        </w:rPr>
        <w:t xml:space="preserve"> </w:t>
      </w:r>
      <w:r w:rsidR="00BC0CD3">
        <w:rPr>
          <w:rFonts w:ascii="Arial" w:hAnsi="Arial" w:cs="Arial"/>
          <w:sz w:val="20"/>
          <w:szCs w:val="20"/>
        </w:rPr>
        <w:t>are covered</w:t>
      </w:r>
      <w:r w:rsidR="00DA46CD" w:rsidRPr="00DA46CD">
        <w:rPr>
          <w:rFonts w:ascii="Arial" w:hAnsi="Arial" w:cs="Arial"/>
          <w:sz w:val="20"/>
          <w:szCs w:val="20"/>
        </w:rPr>
        <w:t xml:space="preserve"> by the </w:t>
      </w:r>
      <w:r w:rsidR="00BC0CD3">
        <w:rPr>
          <w:rFonts w:ascii="Arial" w:hAnsi="Arial" w:cs="Arial"/>
          <w:sz w:val="20"/>
          <w:szCs w:val="20"/>
        </w:rPr>
        <w:t>shareholders themselves</w:t>
      </w:r>
      <w:r w:rsidR="00FE736E">
        <w:rPr>
          <w:rFonts w:ascii="Arial" w:hAnsi="Arial" w:cs="Arial"/>
          <w:sz w:val="20"/>
          <w:szCs w:val="20"/>
        </w:rPr>
        <w:t>.</w:t>
      </w:r>
    </w:p>
    <w:sectPr w:rsidR="00DA46CD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2183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2AF7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2ADE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DEC"/>
    <w:rsid w:val="004E4C16"/>
    <w:rsid w:val="00503DD6"/>
    <w:rsid w:val="00505065"/>
    <w:rsid w:val="005232D1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51ECE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01BD0"/>
    <w:rsid w:val="0063035E"/>
    <w:rsid w:val="0063581B"/>
    <w:rsid w:val="006374A1"/>
    <w:rsid w:val="00641149"/>
    <w:rsid w:val="00642CD0"/>
    <w:rsid w:val="006466CA"/>
    <w:rsid w:val="00653D82"/>
    <w:rsid w:val="00653E9C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1E1B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82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9643C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5A5A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147D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B726C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0CD3"/>
    <w:rsid w:val="00BC3120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319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46CD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557F"/>
    <w:rsid w:val="00FE6715"/>
    <w:rsid w:val="00FE736E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A29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ynamdamai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342</cp:revision>
  <dcterms:created xsi:type="dcterms:W3CDTF">2019-10-16T10:03:00Z</dcterms:created>
  <dcterms:modified xsi:type="dcterms:W3CDTF">2020-06-24T03:36:00Z</dcterms:modified>
</cp:coreProperties>
</file>